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9D" w:rsidRDefault="008E4FC3" w:rsidP="00B3249C">
      <w:pPr>
        <w:jc w:val="right"/>
      </w:pPr>
      <w:r>
        <w:t>ПРОЕКТ</w:t>
      </w:r>
    </w:p>
    <w:p w:rsidR="008E4FC3" w:rsidRPr="00853EEA" w:rsidRDefault="008E4FC3" w:rsidP="00B3249C">
      <w:pPr>
        <w:jc w:val="right"/>
      </w:pPr>
    </w:p>
    <w:tbl>
      <w:tblPr>
        <w:tblW w:w="4961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2284"/>
        <w:gridCol w:w="2677"/>
      </w:tblGrid>
      <w:tr w:rsidR="00853EEA" w:rsidRPr="00853EEA" w:rsidTr="00A2687E">
        <w:tc>
          <w:tcPr>
            <w:tcW w:w="4961" w:type="dxa"/>
            <w:gridSpan w:val="2"/>
          </w:tcPr>
          <w:p w:rsidR="00674287" w:rsidRPr="00853EEA" w:rsidRDefault="00674287" w:rsidP="009336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53EEA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53EEA" w:rsidRPr="00853EEA" w:rsidTr="00A2687E">
        <w:tc>
          <w:tcPr>
            <w:tcW w:w="4961" w:type="dxa"/>
            <w:gridSpan w:val="2"/>
          </w:tcPr>
          <w:p w:rsidR="00674287" w:rsidRPr="00853EEA" w:rsidRDefault="008E4FC3" w:rsidP="008E4FC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25D94" w:rsidRPr="00853EEA">
              <w:rPr>
                <w:rFonts w:cs="Times New Roman"/>
                <w:sz w:val="26"/>
                <w:szCs w:val="26"/>
              </w:rPr>
              <w:t>ачальник Межрайонной ИФНС России №1 по Владимирской области</w:t>
            </w:r>
          </w:p>
        </w:tc>
      </w:tr>
      <w:tr w:rsidR="00853EEA" w:rsidRPr="00853EEA" w:rsidTr="00A2687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53EEA" w:rsidRDefault="00674287" w:rsidP="009336DE">
            <w:pPr>
              <w:rPr>
                <w:rFonts w:cs="Times New Roman"/>
                <w:sz w:val="26"/>
                <w:szCs w:val="26"/>
              </w:rPr>
            </w:pPr>
          </w:p>
          <w:p w:rsidR="00674287" w:rsidRPr="00853EEA" w:rsidRDefault="00674287" w:rsidP="009336D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7" w:type="dxa"/>
            <w:vAlign w:val="bottom"/>
          </w:tcPr>
          <w:p w:rsidR="00674287" w:rsidRPr="00853EEA" w:rsidRDefault="009336DE" w:rsidP="008E4FC3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</w:t>
            </w:r>
            <w:r w:rsidR="008E4FC3">
              <w:rPr>
                <w:rFonts w:cs="Times New Roman"/>
                <w:sz w:val="26"/>
                <w:szCs w:val="26"/>
              </w:rPr>
              <w:t>С.В. Милова</w:t>
            </w:r>
          </w:p>
        </w:tc>
      </w:tr>
      <w:tr w:rsidR="00853EEA" w:rsidRPr="00853EEA" w:rsidTr="00A2687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53EEA" w:rsidRDefault="00674287" w:rsidP="009336D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7" w:type="dxa"/>
            <w:vAlign w:val="bottom"/>
          </w:tcPr>
          <w:p w:rsidR="00674287" w:rsidRPr="00853EEA" w:rsidRDefault="00674287" w:rsidP="009336DE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853EEA" w:rsidRPr="00853EEA" w:rsidTr="00A2687E">
        <w:trPr>
          <w:trHeight w:val="453"/>
        </w:trPr>
        <w:tc>
          <w:tcPr>
            <w:tcW w:w="4961" w:type="dxa"/>
            <w:gridSpan w:val="2"/>
          </w:tcPr>
          <w:p w:rsidR="00674287" w:rsidRPr="00853EEA" w:rsidRDefault="00674287" w:rsidP="008E4FC3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53EEA">
              <w:rPr>
                <w:rFonts w:cs="Times New Roman"/>
                <w:sz w:val="26"/>
                <w:szCs w:val="26"/>
              </w:rPr>
              <w:t>«_____» __________________ 20</w:t>
            </w:r>
            <w:r w:rsidR="008E4FC3">
              <w:rPr>
                <w:rFonts w:cs="Times New Roman"/>
                <w:sz w:val="26"/>
                <w:szCs w:val="26"/>
              </w:rPr>
              <w:t>21</w:t>
            </w:r>
            <w:r w:rsidRPr="00853EEA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853EE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53EEA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53EE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853EEA">
        <w:rPr>
          <w:rFonts w:cs="Times New Roman"/>
          <w:b/>
          <w:sz w:val="26"/>
          <w:szCs w:val="26"/>
        </w:rPr>
        <w:t>Должностной регламент</w:t>
      </w:r>
    </w:p>
    <w:p w:rsidR="00A2687E" w:rsidRDefault="00A2687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125D94" w:rsidRPr="00853EEA">
        <w:rPr>
          <w:rFonts w:cs="Times New Roman"/>
          <w:b/>
          <w:sz w:val="26"/>
          <w:szCs w:val="26"/>
        </w:rPr>
        <w:t xml:space="preserve"> </w:t>
      </w:r>
    </w:p>
    <w:p w:rsidR="00674287" w:rsidRPr="00853EEA" w:rsidRDefault="00683F2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работы с налогоплательщиками</w:t>
      </w:r>
    </w:p>
    <w:p w:rsidR="00674287" w:rsidRPr="00853EEA" w:rsidRDefault="00125D94" w:rsidP="00674287">
      <w:pPr>
        <w:jc w:val="center"/>
        <w:rPr>
          <w:rFonts w:cs="Times New Roman"/>
          <w:b/>
          <w:sz w:val="26"/>
          <w:szCs w:val="26"/>
        </w:rPr>
      </w:pPr>
      <w:r w:rsidRPr="00853EEA"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Pr="00853EEA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EA5A9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3EE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A5A98" w:rsidRPr="00853EEA" w:rsidRDefault="00EA5A98" w:rsidP="00EA5A98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125D94" w:rsidRPr="00853EEA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1.</w:t>
      </w:r>
      <w:r w:rsidR="00016846" w:rsidRPr="00853EEA">
        <w:rPr>
          <w:rFonts w:cs="Times New Roman"/>
          <w:sz w:val="26"/>
          <w:szCs w:val="26"/>
        </w:rPr>
        <w:t> </w:t>
      </w:r>
      <w:r w:rsidR="000B7C1A" w:rsidRPr="00853EEA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687E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853EEA">
        <w:rPr>
          <w:rFonts w:eastAsia="Calibri" w:cs="Times New Roman"/>
          <w:sz w:val="26"/>
          <w:szCs w:val="26"/>
        </w:rPr>
        <w:t xml:space="preserve"> отдела </w:t>
      </w:r>
      <w:r w:rsidR="00683F23">
        <w:rPr>
          <w:rFonts w:eastAsia="Calibri" w:cs="Times New Roman"/>
          <w:sz w:val="26"/>
          <w:szCs w:val="26"/>
        </w:rPr>
        <w:t>работы с налогоплательщиками</w:t>
      </w:r>
      <w:r w:rsidR="00125D94" w:rsidRPr="00853EEA">
        <w:rPr>
          <w:rFonts w:eastAsia="Calibri" w:cs="Times New Roman"/>
          <w:sz w:val="26"/>
          <w:szCs w:val="26"/>
        </w:rPr>
        <w:t xml:space="preserve"> (далее – </w:t>
      </w:r>
      <w:r w:rsidR="00A2687E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5D94" w:rsidRPr="00853EEA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A2687E">
        <w:rPr>
          <w:rFonts w:eastAsia="Calibri" w:cs="Times New Roman"/>
          <w:sz w:val="26"/>
          <w:szCs w:val="26"/>
        </w:rPr>
        <w:t>старшей</w:t>
      </w:r>
      <w:r w:rsidR="00125D94" w:rsidRPr="00853EEA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A2687E" w:rsidRPr="00A2687E" w:rsidRDefault="002459AD" w:rsidP="00A2687E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53EEA">
        <w:rPr>
          <w:rFonts w:cs="Times New Roman"/>
          <w:sz w:val="26"/>
          <w:szCs w:val="26"/>
        </w:rPr>
        <w:t>йской Федерации от 31.12.2005 № </w:t>
      </w:r>
      <w:r w:rsidRPr="00853EEA">
        <w:rPr>
          <w:rFonts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125D94" w:rsidRPr="00853EEA">
        <w:rPr>
          <w:rFonts w:cs="Times New Roman"/>
          <w:sz w:val="26"/>
          <w:szCs w:val="26"/>
        </w:rPr>
        <w:t>-</w:t>
      </w:r>
      <w:r w:rsidR="00A2687E" w:rsidRPr="00A2687E">
        <w:rPr>
          <w:rFonts w:eastAsia="Calibri" w:cs="Times New Roman"/>
          <w:sz w:val="26"/>
          <w:szCs w:val="26"/>
        </w:rPr>
        <w:t>11-3-4-096</w:t>
      </w:r>
      <w:r w:rsidR="00A2687E" w:rsidRPr="00A2687E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125D94" w:rsidRPr="00853EEA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2.</w:t>
      </w:r>
      <w:r w:rsidR="00016846" w:rsidRPr="00853EEA">
        <w:rPr>
          <w:rFonts w:cs="Times New Roman"/>
          <w:sz w:val="26"/>
          <w:szCs w:val="26"/>
        </w:rPr>
        <w:t> </w:t>
      </w:r>
      <w:r w:rsidRPr="00853EEA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A2687E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853EEA">
        <w:rPr>
          <w:rFonts w:cs="Times New Roman"/>
          <w:sz w:val="26"/>
          <w:szCs w:val="26"/>
        </w:rPr>
        <w:t xml:space="preserve">: </w:t>
      </w:r>
      <w:r w:rsidR="008E4FC3">
        <w:rPr>
          <w:rFonts w:cs="Times New Roman"/>
          <w:sz w:val="26"/>
          <w:szCs w:val="26"/>
        </w:rPr>
        <w:t>«Р</w:t>
      </w:r>
      <w:r w:rsidR="00125D94" w:rsidRPr="00853EEA">
        <w:rPr>
          <w:rFonts w:eastAsia="Calibri" w:cs="Times New Roman"/>
          <w:sz w:val="26"/>
          <w:szCs w:val="26"/>
        </w:rPr>
        <w:t>егулирование налоговой деятельности</w:t>
      </w:r>
      <w:r w:rsidR="008E4FC3">
        <w:rPr>
          <w:rFonts w:eastAsia="Calibri" w:cs="Times New Roman"/>
          <w:sz w:val="26"/>
          <w:szCs w:val="26"/>
        </w:rPr>
        <w:t>»</w:t>
      </w:r>
      <w:r w:rsidR="00125D94" w:rsidRPr="00853EEA">
        <w:rPr>
          <w:rFonts w:eastAsia="Calibri" w:cs="Times New Roman"/>
          <w:sz w:val="26"/>
          <w:szCs w:val="26"/>
        </w:rPr>
        <w:t>.</w:t>
      </w:r>
    </w:p>
    <w:p w:rsidR="00125D94" w:rsidRPr="00853EEA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53EEA">
        <w:rPr>
          <w:rFonts w:ascii="Times New Roman" w:hAnsi="Times New Roman" w:cs="Times New Roman"/>
          <w:sz w:val="26"/>
          <w:szCs w:val="26"/>
        </w:rPr>
        <w:t>3.</w:t>
      </w:r>
      <w:r w:rsidR="00016846" w:rsidRPr="00853EEA">
        <w:rPr>
          <w:rFonts w:ascii="Times New Roman" w:hAnsi="Times New Roman" w:cs="Times New Roman"/>
          <w:sz w:val="26"/>
          <w:szCs w:val="26"/>
        </w:rPr>
        <w:t> </w:t>
      </w:r>
      <w:r w:rsidRPr="00853EE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2687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53EEA">
        <w:rPr>
          <w:rFonts w:ascii="Times New Roman" w:hAnsi="Times New Roman" w:cs="Times New Roman"/>
          <w:sz w:val="26"/>
          <w:szCs w:val="26"/>
        </w:rPr>
        <w:t>:</w:t>
      </w:r>
      <w:r w:rsidR="00B14EB0" w:rsidRPr="00853EEA">
        <w:rPr>
          <w:rFonts w:ascii="Times New Roman" w:hAnsi="Times New Roman" w:cs="Times New Roman"/>
          <w:sz w:val="26"/>
          <w:szCs w:val="26"/>
        </w:rPr>
        <w:t xml:space="preserve"> </w:t>
      </w:r>
      <w:r w:rsidR="001F1715" w:rsidRPr="00853EEA">
        <w:rPr>
          <w:rFonts w:ascii="Times New Roman" w:hAnsi="Times New Roman" w:cs="Times New Roman"/>
          <w:sz w:val="26"/>
          <w:szCs w:val="26"/>
        </w:rPr>
        <w:t>«</w:t>
      </w:r>
      <w:r w:rsidR="00683F23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разработки налоговых стандартов, оформления и декларирования</w:t>
      </w:r>
      <w:r w:rsidR="00125D94" w:rsidRPr="00853EEA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3B7A81" w:rsidRPr="00853EEA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3EEA">
        <w:rPr>
          <w:rFonts w:ascii="Times New Roman" w:hAnsi="Times New Roman" w:cs="Times New Roman"/>
          <w:sz w:val="26"/>
          <w:szCs w:val="26"/>
        </w:rPr>
        <w:t>4</w:t>
      </w:r>
      <w:r w:rsidR="003B7A81" w:rsidRPr="00853EEA">
        <w:rPr>
          <w:rFonts w:ascii="Times New Roman" w:hAnsi="Times New Roman" w:cs="Times New Roman"/>
          <w:sz w:val="26"/>
          <w:szCs w:val="26"/>
        </w:rPr>
        <w:t>.</w:t>
      </w:r>
      <w:r w:rsidRPr="00853EEA">
        <w:rPr>
          <w:rFonts w:ascii="Times New Roman" w:hAnsi="Times New Roman" w:cs="Times New Roman"/>
          <w:sz w:val="26"/>
          <w:szCs w:val="26"/>
        </w:rPr>
        <w:t> </w:t>
      </w:r>
      <w:r w:rsidR="00397C11" w:rsidRPr="00853EE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2687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853E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 w:rsidRPr="00853EEA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853EE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53EEA" w:rsidRDefault="001559CE" w:rsidP="00944E3B">
      <w:pPr>
        <w:rPr>
          <w:rFonts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5. </w:t>
      </w:r>
      <w:r w:rsidR="00A2687E">
        <w:rPr>
          <w:rFonts w:cs="Times New Roman"/>
          <w:sz w:val="26"/>
          <w:szCs w:val="26"/>
        </w:rPr>
        <w:t>Государственный налоговый инспектор</w:t>
      </w:r>
      <w:r w:rsidR="00944E3B" w:rsidRPr="00853EEA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853EEA">
        <w:rPr>
          <w:rFonts w:eastAsia="Calibri" w:cs="Times New Roman"/>
          <w:sz w:val="26"/>
          <w:szCs w:val="26"/>
        </w:rPr>
        <w:t>начальнику отдела Инспекции</w:t>
      </w:r>
      <w:r w:rsidR="007E05F1" w:rsidRPr="00853EEA">
        <w:rPr>
          <w:rFonts w:eastAsia="Calibri" w:cs="Times New Roman"/>
          <w:sz w:val="26"/>
          <w:szCs w:val="26"/>
        </w:rPr>
        <w:t xml:space="preserve">, начальнику Инспекции, </w:t>
      </w:r>
      <w:r w:rsidR="00125D94" w:rsidRPr="00853EEA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853EE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EA5A9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3E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53E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A5A98" w:rsidRPr="00853EEA" w:rsidRDefault="00EA5A98" w:rsidP="00EA5A98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3B7A81" w:rsidRPr="00853EEA" w:rsidRDefault="007B2780" w:rsidP="003B7A81">
      <w:pPr>
        <w:widowControl w:val="0"/>
        <w:rPr>
          <w:rFonts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6</w:t>
      </w:r>
      <w:r w:rsidR="003B7A81" w:rsidRPr="00853EEA">
        <w:rPr>
          <w:rFonts w:cs="Times New Roman"/>
          <w:sz w:val="26"/>
          <w:szCs w:val="26"/>
        </w:rPr>
        <w:t>.</w:t>
      </w:r>
      <w:r w:rsidR="0049073B" w:rsidRPr="00853EEA">
        <w:rPr>
          <w:rFonts w:cs="Times New Roman"/>
          <w:sz w:val="26"/>
          <w:szCs w:val="26"/>
        </w:rPr>
        <w:t> </w:t>
      </w:r>
      <w:r w:rsidR="003B7A81" w:rsidRPr="00853EEA">
        <w:rPr>
          <w:rFonts w:cs="Times New Roman"/>
          <w:sz w:val="26"/>
          <w:szCs w:val="26"/>
        </w:rPr>
        <w:t xml:space="preserve">Для замещения должности </w:t>
      </w:r>
      <w:r w:rsidR="00A2687E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853EEA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853EEA">
        <w:rPr>
          <w:rFonts w:cs="Times New Roman"/>
          <w:sz w:val="26"/>
          <w:szCs w:val="26"/>
        </w:rPr>
        <w:t xml:space="preserve">квалификационные </w:t>
      </w:r>
      <w:r w:rsidR="003B7A81" w:rsidRPr="00853EEA">
        <w:rPr>
          <w:rFonts w:cs="Times New Roman"/>
          <w:sz w:val="26"/>
          <w:szCs w:val="26"/>
        </w:rPr>
        <w:t>требования</w:t>
      </w:r>
      <w:r w:rsidR="009A7768" w:rsidRPr="00853EEA">
        <w:rPr>
          <w:rFonts w:cs="Times New Roman"/>
          <w:sz w:val="26"/>
          <w:szCs w:val="26"/>
        </w:rPr>
        <w:t>.</w:t>
      </w:r>
    </w:p>
    <w:p w:rsidR="003B7A81" w:rsidRPr="00853EEA" w:rsidRDefault="007B2780" w:rsidP="0041019D">
      <w:pPr>
        <w:rPr>
          <w:rFonts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6.1.</w:t>
      </w:r>
      <w:r w:rsidR="0049073B" w:rsidRPr="00853EEA">
        <w:rPr>
          <w:rFonts w:cs="Times New Roman"/>
          <w:sz w:val="26"/>
          <w:szCs w:val="26"/>
        </w:rPr>
        <w:t> </w:t>
      </w:r>
      <w:r w:rsidRPr="00853EEA">
        <w:rPr>
          <w:rFonts w:cs="Times New Roman"/>
          <w:sz w:val="26"/>
          <w:szCs w:val="26"/>
        </w:rPr>
        <w:t>Н</w:t>
      </w:r>
      <w:r w:rsidR="003B7A81" w:rsidRPr="00853EEA">
        <w:rPr>
          <w:rFonts w:cs="Times New Roman"/>
          <w:sz w:val="26"/>
          <w:szCs w:val="26"/>
        </w:rPr>
        <w:t xml:space="preserve">аличие </w:t>
      </w:r>
      <w:r w:rsidR="00A2687E">
        <w:rPr>
          <w:rFonts w:cs="Times New Roman"/>
          <w:sz w:val="26"/>
          <w:szCs w:val="26"/>
        </w:rPr>
        <w:t>высшего</w:t>
      </w:r>
      <w:r w:rsidR="007E05F1" w:rsidRPr="00853EEA">
        <w:rPr>
          <w:rFonts w:cs="Times New Roman"/>
          <w:sz w:val="26"/>
          <w:szCs w:val="26"/>
        </w:rPr>
        <w:t xml:space="preserve"> профессионального</w:t>
      </w:r>
      <w:r w:rsidR="0041019D" w:rsidRPr="00853EEA">
        <w:rPr>
          <w:rFonts w:cs="Times New Roman"/>
          <w:sz w:val="26"/>
          <w:szCs w:val="26"/>
        </w:rPr>
        <w:t xml:space="preserve"> образования</w:t>
      </w:r>
      <w:r w:rsidR="00804AB6" w:rsidRPr="00853EEA">
        <w:rPr>
          <w:rFonts w:cs="Times New Roman"/>
          <w:sz w:val="26"/>
          <w:szCs w:val="26"/>
        </w:rPr>
        <w:t>.</w:t>
      </w:r>
    </w:p>
    <w:p w:rsidR="00DF4893" w:rsidRPr="00DF4893" w:rsidRDefault="00DF4893" w:rsidP="00DF4893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DF4893">
        <w:rPr>
          <w:rFonts w:eastAsia="Calibri" w:cs="Times New Roman"/>
          <w:spacing w:val="-2"/>
          <w:sz w:val="26"/>
          <w:szCs w:val="26"/>
        </w:rPr>
        <w:t>6.2. </w:t>
      </w:r>
      <w:proofErr w:type="gramStart"/>
      <w:r w:rsidRPr="00DF4893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Pr="00DF4893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F4893">
          <w:rPr>
            <w:rFonts w:eastAsia="Calibri" w:cs="Times New Roman"/>
            <w:sz w:val="26"/>
            <w:szCs w:val="26"/>
          </w:rPr>
          <w:t>Конституции</w:t>
        </w:r>
      </w:hyperlink>
      <w:r w:rsidRPr="00DF4893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F4893">
          <w:rPr>
            <w:rFonts w:eastAsia="Calibri" w:cs="Times New Roman"/>
            <w:sz w:val="26"/>
            <w:szCs w:val="26"/>
          </w:rPr>
          <w:t>закона</w:t>
        </w:r>
      </w:hyperlink>
      <w:r w:rsidRPr="00DF4893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F4893">
          <w:rPr>
            <w:rFonts w:eastAsia="Calibri" w:cs="Times New Roman"/>
            <w:sz w:val="26"/>
            <w:szCs w:val="26"/>
          </w:rPr>
          <w:t>закона</w:t>
        </w:r>
      </w:hyperlink>
      <w:r w:rsidRPr="00DF4893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F4893">
          <w:rPr>
            <w:rFonts w:eastAsia="Calibri" w:cs="Times New Roman"/>
            <w:sz w:val="26"/>
            <w:szCs w:val="26"/>
          </w:rPr>
          <w:t>закона</w:t>
        </w:r>
      </w:hyperlink>
      <w:r w:rsidRPr="00DF4893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DF4893">
        <w:rPr>
          <w:rFonts w:eastAsia="Calibri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DF4893">
        <w:rPr>
          <w:rFonts w:eastAsia="Calibri" w:cs="Times New Roman"/>
          <w:spacing w:val="-2"/>
          <w:sz w:val="26"/>
          <w:szCs w:val="26"/>
        </w:rPr>
        <w:t>.</w:t>
      </w:r>
    </w:p>
    <w:p w:rsidR="00DF4893" w:rsidRPr="00DF4893" w:rsidRDefault="00DF4893" w:rsidP="00DF4893">
      <w:pPr>
        <w:widowControl w:val="0"/>
        <w:rPr>
          <w:rFonts w:eastAsia="Calibri" w:cs="Times New Roman"/>
          <w:sz w:val="26"/>
          <w:szCs w:val="26"/>
        </w:rPr>
      </w:pPr>
      <w:r w:rsidRPr="00DF4893">
        <w:rPr>
          <w:rFonts w:eastAsia="Calibri" w:cs="Times New Roman"/>
          <w:sz w:val="26"/>
          <w:szCs w:val="26"/>
        </w:rPr>
        <w:lastRenderedPageBreak/>
        <w:t>6.3. Наличие профессиональных знаний: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EA5A98" w:rsidRPr="00EA5A98" w:rsidTr="00DF4893">
        <w:trPr>
          <w:trHeight w:val="1626"/>
        </w:trPr>
        <w:tc>
          <w:tcPr>
            <w:tcW w:w="10173" w:type="dxa"/>
          </w:tcPr>
          <w:tbl>
            <w:tblPr>
              <w:tblW w:w="1020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EA5A98" w:rsidRPr="00EA5A98" w:rsidTr="008E4FC3">
              <w:trPr>
                <w:trHeight w:val="3247"/>
              </w:trPr>
              <w:tc>
                <w:tcPr>
                  <w:tcW w:w="10206" w:type="dxa"/>
                </w:tcPr>
                <w:p w:rsidR="00DF4893" w:rsidRPr="00EA5A98" w:rsidRDefault="00DF4893" w:rsidP="00500234">
                  <w:pPr>
                    <w:autoSpaceDE w:val="0"/>
                    <w:autoSpaceDN w:val="0"/>
                    <w:adjustRightInd w:val="0"/>
                    <w:ind w:left="-108" w:firstLine="0"/>
                    <w:jc w:val="left"/>
                    <w:rPr>
                      <w:rFonts w:eastAsia="Calibri" w:cs="Times New Roman"/>
                      <w:sz w:val="26"/>
                      <w:szCs w:val="26"/>
                    </w:rPr>
                  </w:pPr>
                  <w:r w:rsidRPr="00EA5A98">
                    <w:rPr>
                      <w:rFonts w:eastAsia="Calibri" w:cs="Times New Roman"/>
                      <w:sz w:val="26"/>
                      <w:szCs w:val="26"/>
                    </w:rPr>
                    <w:t xml:space="preserve">         6.3.1. В сфере законодательства Российской Федерации: </w:t>
                  </w:r>
                </w:p>
                <w:tbl>
                  <w:tblPr>
                    <w:tblW w:w="995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957"/>
                  </w:tblGrid>
                  <w:tr w:rsidR="00EA5A98" w:rsidRPr="00EA5A98" w:rsidTr="00DF496E">
                    <w:trPr>
                      <w:trHeight w:val="937"/>
                    </w:trPr>
                    <w:tc>
                      <w:tcPr>
                        <w:tcW w:w="9957" w:type="dxa"/>
                      </w:tcPr>
                      <w:p w:rsidR="008E4FC3" w:rsidRPr="00EA5A98" w:rsidRDefault="008E4FC3" w:rsidP="008E4FC3">
                        <w:pPr>
                          <w:ind w:firstLine="0"/>
                        </w:pPr>
                        <w:r w:rsidRPr="00EA5A98">
                  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услуг».</w:t>
                        </w:r>
                      </w:p>
                    </w:tc>
                  </w:tr>
                </w:tbl>
                <w:p w:rsidR="00DF4893" w:rsidRPr="00EA5A98" w:rsidRDefault="00DF4893" w:rsidP="00DF489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eastAsia="Calibri" w:cs="Times New Roman"/>
                      <w:sz w:val="26"/>
                      <w:szCs w:val="26"/>
                    </w:rPr>
                  </w:pPr>
                </w:p>
              </w:tc>
            </w:tr>
          </w:tbl>
          <w:p w:rsidR="00DF4893" w:rsidRPr="00EA5A98" w:rsidRDefault="00DF4893" w:rsidP="00DF4893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DF496E" w:rsidRPr="00DF496E" w:rsidRDefault="00DF4893" w:rsidP="00500234">
      <w:pPr>
        <w:pStyle w:val="Default"/>
        <w:ind w:firstLine="708"/>
        <w:jc w:val="both"/>
        <w:rPr>
          <w:sz w:val="26"/>
          <w:szCs w:val="26"/>
        </w:rPr>
      </w:pPr>
      <w:r w:rsidRPr="000025F7">
        <w:rPr>
          <w:rFonts w:eastAsia="Calibri"/>
          <w:sz w:val="26"/>
          <w:szCs w:val="26"/>
        </w:rPr>
        <w:t>6.3.2. </w:t>
      </w:r>
      <w:proofErr w:type="gramStart"/>
      <w:r w:rsidRPr="000025F7">
        <w:rPr>
          <w:rFonts w:eastAsia="Calibri"/>
          <w:sz w:val="26"/>
          <w:szCs w:val="26"/>
        </w:rPr>
        <w:t xml:space="preserve">Иные профессиональные знания: </w:t>
      </w:r>
      <w:r w:rsidR="00DF496E" w:rsidRPr="00DF496E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DF496E" w:rsidRPr="00DF496E">
        <w:rPr>
          <w:sz w:val="26"/>
          <w:szCs w:val="26"/>
        </w:rPr>
        <w:t xml:space="preserve">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 </w:t>
      </w:r>
    </w:p>
    <w:p w:rsidR="009A2426" w:rsidRPr="009A2426" w:rsidRDefault="00DF4893" w:rsidP="00500234">
      <w:pPr>
        <w:pStyle w:val="Default"/>
        <w:ind w:firstLine="708"/>
        <w:jc w:val="both"/>
        <w:rPr>
          <w:sz w:val="26"/>
          <w:szCs w:val="26"/>
        </w:rPr>
      </w:pPr>
      <w:r w:rsidRPr="000025F7">
        <w:rPr>
          <w:rFonts w:eastAsia="Calibri"/>
          <w:spacing w:val="-2"/>
          <w:sz w:val="26"/>
          <w:szCs w:val="26"/>
        </w:rPr>
        <w:t>6.4. </w:t>
      </w:r>
      <w:proofErr w:type="gramStart"/>
      <w:r w:rsidRPr="000025F7">
        <w:rPr>
          <w:rFonts w:eastAsia="Calibri"/>
          <w:spacing w:val="-2"/>
          <w:sz w:val="26"/>
          <w:szCs w:val="26"/>
        </w:rPr>
        <w:t xml:space="preserve">Наличие функциональных знаний: </w:t>
      </w:r>
      <w:r w:rsidR="009A2426" w:rsidRPr="009A2426">
        <w:rPr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9A2426" w:rsidRPr="009A2426">
        <w:rPr>
          <w:sz w:val="26"/>
          <w:szCs w:val="26"/>
        </w:rPr>
        <w:t xml:space="preserve"> стандарт предоставления государственной услуги: требования и порядок разработки. </w:t>
      </w:r>
    </w:p>
    <w:p w:rsidR="00DF4893" w:rsidRPr="000025F7" w:rsidRDefault="00DF4893" w:rsidP="00500234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0025F7">
        <w:rPr>
          <w:rFonts w:eastAsia="Calibri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DF4893" w:rsidRPr="00DF4893" w:rsidRDefault="00DF4893" w:rsidP="00DF4893">
      <w:pPr>
        <w:autoSpaceDE w:val="0"/>
        <w:autoSpaceDN w:val="0"/>
        <w:adjustRightInd w:val="0"/>
        <w:rPr>
          <w:rFonts w:eastAsia="Calibri" w:cs="Times New Roman"/>
          <w:color w:val="FF0000"/>
          <w:sz w:val="26"/>
          <w:szCs w:val="26"/>
        </w:rPr>
      </w:pPr>
      <w:r w:rsidRPr="000025F7">
        <w:rPr>
          <w:rFonts w:eastAsia="Calibri" w:cs="Times New Roman"/>
          <w:sz w:val="26"/>
          <w:szCs w:val="26"/>
        </w:rPr>
        <w:t xml:space="preserve">6.6. Наличие профессиональных умений: </w:t>
      </w:r>
      <w:r w:rsidR="009A2426">
        <w:rPr>
          <w:rFonts w:eastAsia="Calibri"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0025F7" w:rsidRPr="000025F7">
        <w:rPr>
          <w:rFonts w:eastAsia="Calibri" w:cs="Times New Roman"/>
          <w:sz w:val="26"/>
          <w:szCs w:val="26"/>
        </w:rPr>
        <w:t>.</w:t>
      </w:r>
    </w:p>
    <w:p w:rsidR="00DF4893" w:rsidRPr="009A2426" w:rsidRDefault="00DF4893" w:rsidP="00EA5A98">
      <w:pPr>
        <w:pStyle w:val="Default"/>
        <w:ind w:firstLine="708"/>
        <w:jc w:val="both"/>
        <w:rPr>
          <w:sz w:val="26"/>
          <w:szCs w:val="26"/>
        </w:rPr>
      </w:pPr>
      <w:r w:rsidRPr="000025F7">
        <w:rPr>
          <w:rFonts w:eastAsia="Calibri"/>
          <w:sz w:val="26"/>
          <w:szCs w:val="26"/>
        </w:rPr>
        <w:t>6.7. </w:t>
      </w:r>
      <w:proofErr w:type="gramStart"/>
      <w:r w:rsidRPr="000025F7">
        <w:rPr>
          <w:rFonts w:eastAsia="Calibri"/>
          <w:sz w:val="26"/>
          <w:szCs w:val="26"/>
        </w:rPr>
        <w:t xml:space="preserve">Наличие функциональных умений: </w:t>
      </w:r>
      <w:r w:rsidR="009A2426" w:rsidRPr="009A2426">
        <w:rPr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консультаций.</w:t>
      </w:r>
      <w:proofErr w:type="gramEnd"/>
    </w:p>
    <w:p w:rsidR="000B19AC" w:rsidRPr="00853EEA" w:rsidRDefault="000B19A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EA5A98" w:rsidRDefault="003B7A81" w:rsidP="00EA5A98">
      <w:pPr>
        <w:pStyle w:val="af2"/>
        <w:widowControl w:val="0"/>
        <w:numPr>
          <w:ilvl w:val="0"/>
          <w:numId w:val="1"/>
        </w:numPr>
        <w:jc w:val="center"/>
        <w:rPr>
          <w:rFonts w:cs="Times New Roman"/>
          <w:b/>
          <w:sz w:val="26"/>
          <w:szCs w:val="26"/>
        </w:rPr>
      </w:pPr>
      <w:r w:rsidRPr="00EA5A9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EA5A98" w:rsidRPr="00EA5A98" w:rsidRDefault="00EA5A98" w:rsidP="00EA5A98">
      <w:pPr>
        <w:pStyle w:val="af2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3B7A81" w:rsidRPr="00853EEA" w:rsidRDefault="00F05CF7" w:rsidP="003B7A81">
      <w:pPr>
        <w:widowControl w:val="0"/>
        <w:rPr>
          <w:rFonts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7</w:t>
      </w:r>
      <w:r w:rsidR="003B7A81" w:rsidRPr="00853EEA">
        <w:rPr>
          <w:rFonts w:cs="Times New Roman"/>
          <w:sz w:val="26"/>
          <w:szCs w:val="26"/>
        </w:rPr>
        <w:t>.</w:t>
      </w:r>
      <w:r w:rsidR="007B0EB1" w:rsidRPr="00853EEA">
        <w:rPr>
          <w:rFonts w:cs="Times New Roman"/>
          <w:sz w:val="26"/>
          <w:szCs w:val="26"/>
        </w:rPr>
        <w:t> </w:t>
      </w:r>
      <w:r w:rsidR="003B7A81" w:rsidRPr="00853EEA">
        <w:rPr>
          <w:rFonts w:cs="Times New Roman"/>
          <w:sz w:val="26"/>
          <w:szCs w:val="26"/>
        </w:rPr>
        <w:t xml:space="preserve">Основные права и обязанности </w:t>
      </w:r>
      <w:r w:rsidR="00AA3C7A" w:rsidRPr="00853EEA">
        <w:rPr>
          <w:rFonts w:cs="Times New Roman"/>
          <w:sz w:val="26"/>
          <w:szCs w:val="26"/>
        </w:rPr>
        <w:t>специалиста 1 разряда</w:t>
      </w:r>
      <w:r w:rsidR="003B7A81" w:rsidRPr="00853EE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53EEA">
        <w:rPr>
          <w:rFonts w:cs="Times New Roman"/>
          <w:sz w:val="26"/>
          <w:szCs w:val="26"/>
        </w:rPr>
        <w:t xml:space="preserve">16, </w:t>
      </w:r>
      <w:r w:rsidR="003B7A81" w:rsidRPr="00853EEA">
        <w:rPr>
          <w:rFonts w:cs="Times New Roman"/>
          <w:sz w:val="26"/>
          <w:szCs w:val="26"/>
        </w:rPr>
        <w:t>17, 18</w:t>
      </w:r>
      <w:r w:rsidR="0051643B" w:rsidRPr="00853EEA">
        <w:rPr>
          <w:rFonts w:cs="Times New Roman"/>
          <w:sz w:val="26"/>
          <w:szCs w:val="26"/>
        </w:rPr>
        <w:t>, 19, 20, 20.1</w:t>
      </w:r>
      <w:r w:rsidR="003B7A81" w:rsidRPr="00853EEA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853EEA">
        <w:rPr>
          <w:rFonts w:cs="Times New Roman"/>
          <w:sz w:val="26"/>
          <w:szCs w:val="26"/>
        </w:rPr>
        <w:t>.07.</w:t>
      </w:r>
      <w:r w:rsidR="003B7A81" w:rsidRPr="00853EEA">
        <w:rPr>
          <w:rFonts w:cs="Times New Roman"/>
          <w:sz w:val="26"/>
          <w:szCs w:val="26"/>
        </w:rPr>
        <w:t>2004 №</w:t>
      </w:r>
      <w:r w:rsidR="003314B0" w:rsidRPr="00853EEA">
        <w:rPr>
          <w:rFonts w:cs="Times New Roman"/>
          <w:sz w:val="26"/>
          <w:szCs w:val="26"/>
        </w:rPr>
        <w:t> </w:t>
      </w:r>
      <w:r w:rsidR="003B7A81" w:rsidRPr="00853EEA">
        <w:rPr>
          <w:rFonts w:cs="Times New Roman"/>
          <w:sz w:val="26"/>
          <w:szCs w:val="26"/>
        </w:rPr>
        <w:t>79-ФЗ</w:t>
      </w:r>
      <w:r w:rsidR="00D75100" w:rsidRPr="00853EEA">
        <w:rPr>
          <w:rFonts w:cs="Times New Roman"/>
          <w:sz w:val="26"/>
          <w:szCs w:val="26"/>
        </w:rPr>
        <w:t xml:space="preserve"> </w:t>
      </w:r>
      <w:r w:rsidR="003B7A81" w:rsidRPr="00853EE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53EEA" w:rsidRDefault="00F05CF7" w:rsidP="003B7A81">
      <w:pPr>
        <w:widowControl w:val="0"/>
        <w:rPr>
          <w:rFonts w:cs="Times New Roman"/>
          <w:sz w:val="26"/>
          <w:szCs w:val="26"/>
        </w:rPr>
      </w:pPr>
      <w:r w:rsidRPr="00853EEA">
        <w:rPr>
          <w:rFonts w:cs="Times New Roman"/>
          <w:sz w:val="26"/>
          <w:szCs w:val="26"/>
        </w:rPr>
        <w:t>8. </w:t>
      </w:r>
      <w:r w:rsidR="009D5A89" w:rsidRPr="00853EE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 w:rsidRPr="00853EEA">
        <w:rPr>
          <w:rFonts w:cs="Times New Roman"/>
          <w:sz w:val="26"/>
          <w:szCs w:val="26"/>
        </w:rPr>
        <w:t>Инспекцию</w:t>
      </w:r>
      <w:r w:rsidR="00EC3748" w:rsidRPr="00853EEA">
        <w:rPr>
          <w:rFonts w:cs="Times New Roman"/>
          <w:sz w:val="26"/>
          <w:szCs w:val="26"/>
        </w:rPr>
        <w:t xml:space="preserve">, </w:t>
      </w:r>
      <w:r w:rsidR="00EA5A98">
        <w:rPr>
          <w:rFonts w:cs="Times New Roman"/>
          <w:sz w:val="26"/>
          <w:szCs w:val="26"/>
        </w:rPr>
        <w:t>государственный налоговый инспектор</w:t>
      </w:r>
      <w:r w:rsidR="00EC3748" w:rsidRPr="00853EEA">
        <w:rPr>
          <w:rFonts w:cs="Times New Roman"/>
          <w:sz w:val="26"/>
          <w:szCs w:val="26"/>
        </w:rPr>
        <w:t xml:space="preserve"> обязан:</w:t>
      </w:r>
      <w:r w:rsidR="00FD6110" w:rsidRPr="00853EEA">
        <w:rPr>
          <w:rFonts w:cs="Times New Roman"/>
          <w:sz w:val="26"/>
          <w:szCs w:val="26"/>
        </w:rPr>
        <w:t xml:space="preserve"> 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вести </w:t>
      </w:r>
      <w:r w:rsidRPr="00EA5A98">
        <w:rPr>
          <w:rFonts w:eastAsia="Times New Roman" w:cs="Times New Roman"/>
          <w:sz w:val="26"/>
          <w:szCs w:val="26"/>
          <w:lang w:eastAsia="ru-RU"/>
        </w:rPr>
        <w:t>прием и  регистраци</w:t>
      </w:r>
      <w:r>
        <w:rPr>
          <w:rFonts w:eastAsia="Times New Roman" w:cs="Times New Roman"/>
          <w:sz w:val="26"/>
          <w:szCs w:val="26"/>
          <w:lang w:eastAsia="ru-RU"/>
        </w:rPr>
        <w:t xml:space="preserve">ю налоговой </w:t>
      </w:r>
      <w:r w:rsidRPr="00EA5A98">
        <w:rPr>
          <w:rFonts w:eastAsia="Times New Roman" w:cs="Times New Roman"/>
          <w:sz w:val="26"/>
          <w:szCs w:val="26"/>
          <w:lang w:eastAsia="ru-RU"/>
        </w:rPr>
        <w:t>и бухгалтерской отчетности, сведений о доходах физических лиц и прочих документов,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A5A98">
        <w:rPr>
          <w:rFonts w:eastAsia="Times New Roman" w:cs="Times New Roman"/>
          <w:sz w:val="26"/>
          <w:szCs w:val="26"/>
          <w:lang w:eastAsia="ru-RU"/>
        </w:rPr>
        <w:t>представленных налогоплательщиком (его представителем)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лично на бумажном носителе; 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lastRenderedPageBreak/>
        <w:t>информирова</w:t>
      </w:r>
      <w:r>
        <w:rPr>
          <w:rFonts w:eastAsia="Times New Roman" w:cs="Times New Roman"/>
          <w:sz w:val="26"/>
          <w:szCs w:val="26"/>
          <w:lang w:eastAsia="ru-RU"/>
        </w:rPr>
        <w:t xml:space="preserve">ть </w:t>
      </w:r>
      <w:r w:rsidRPr="00EA5A98"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A5A98">
        <w:rPr>
          <w:rFonts w:eastAsia="Times New Roman" w:cs="Times New Roman"/>
          <w:sz w:val="26"/>
          <w:szCs w:val="26"/>
          <w:lang w:eastAsia="ru-RU"/>
        </w:rPr>
        <w:t>на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основании обращений в устной форме, </w:t>
      </w:r>
      <w:r>
        <w:rPr>
          <w:rFonts w:eastAsia="Times New Roman" w:cs="Times New Roman"/>
          <w:sz w:val="26"/>
          <w:szCs w:val="26"/>
          <w:lang w:eastAsia="ru-RU"/>
        </w:rPr>
        <w:t xml:space="preserve">вести 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индивидуальное информирование налогоплательщиков на основании обращений в письменной форме, индивидуальное информирование налогоплательщиков на основании письменных обращений, переданных в электронном виде по ТКС, индивидуальное информирование налогоплательщиков о состоянии расчетов по налогам, пеням и штрафам;     </w:t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подгот</w:t>
      </w:r>
      <w:r>
        <w:rPr>
          <w:rFonts w:eastAsia="Times New Roman" w:cs="Times New Roman"/>
          <w:sz w:val="26"/>
          <w:szCs w:val="26"/>
          <w:lang w:eastAsia="ru-RU"/>
        </w:rPr>
        <w:t xml:space="preserve">авливать </w:t>
      </w:r>
      <w:r w:rsidRPr="00EA5A98">
        <w:rPr>
          <w:rFonts w:eastAsia="Times New Roman" w:cs="Times New Roman"/>
          <w:sz w:val="26"/>
          <w:szCs w:val="26"/>
          <w:lang w:eastAsia="ru-RU"/>
        </w:rPr>
        <w:t>акт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сверки расчетов; </w:t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  <w:r w:rsidRPr="00EA5A98">
        <w:rPr>
          <w:rFonts w:eastAsia="Times New Roman" w:cs="Times New Roman"/>
          <w:sz w:val="26"/>
          <w:szCs w:val="26"/>
          <w:lang w:eastAsia="ru-RU"/>
        </w:rPr>
        <w:tab/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выдавать </w:t>
      </w:r>
      <w:r w:rsidRPr="00EA5A98">
        <w:rPr>
          <w:rFonts w:eastAsia="Times New Roman" w:cs="Times New Roman"/>
          <w:sz w:val="26"/>
          <w:szCs w:val="26"/>
          <w:lang w:eastAsia="ru-RU"/>
        </w:rPr>
        <w:t>налогоплательщикам по их запросам справ</w:t>
      </w:r>
      <w:r>
        <w:rPr>
          <w:rFonts w:eastAsia="Times New Roman" w:cs="Times New Roman"/>
          <w:sz w:val="26"/>
          <w:szCs w:val="26"/>
          <w:lang w:eastAsia="ru-RU"/>
        </w:rPr>
        <w:t>ки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 и ины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по вопросам, относящимся к компетенции налоговых органов;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привле</w:t>
      </w:r>
      <w:r>
        <w:rPr>
          <w:rFonts w:eastAsia="Times New Roman" w:cs="Times New Roman"/>
          <w:sz w:val="26"/>
          <w:szCs w:val="26"/>
          <w:lang w:eastAsia="ru-RU"/>
        </w:rPr>
        <w:t xml:space="preserve">кать </w:t>
      </w:r>
      <w:r w:rsidRPr="00EA5A98">
        <w:rPr>
          <w:rFonts w:eastAsia="Times New Roman" w:cs="Times New Roman"/>
          <w:sz w:val="26"/>
          <w:szCs w:val="26"/>
          <w:lang w:eastAsia="ru-RU"/>
        </w:rPr>
        <w:t>налогоплательщиков к сдаче отчетности в электронном виде по телекоммуникационным каналам связи;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вести </w:t>
      </w:r>
      <w:r w:rsidRPr="00EA5A98">
        <w:rPr>
          <w:rFonts w:eastAsia="Times New Roman" w:cs="Times New Roman"/>
          <w:sz w:val="26"/>
          <w:szCs w:val="26"/>
          <w:lang w:eastAsia="ru-RU"/>
        </w:rPr>
        <w:t>агитационн</w:t>
      </w:r>
      <w:r>
        <w:rPr>
          <w:rFonts w:eastAsia="Times New Roman" w:cs="Times New Roman"/>
          <w:sz w:val="26"/>
          <w:szCs w:val="26"/>
          <w:lang w:eastAsia="ru-RU"/>
        </w:rPr>
        <w:t>ую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 работ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 по привлечению налогоплательщиков к подключению к ЛК 2 и ЛК 3; 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вести </w:t>
      </w:r>
      <w:r w:rsidRPr="00EA5A98">
        <w:rPr>
          <w:rFonts w:eastAsia="Times New Roman" w:cs="Times New Roman"/>
          <w:sz w:val="26"/>
          <w:szCs w:val="26"/>
          <w:lang w:eastAsia="ru-RU"/>
        </w:rPr>
        <w:t>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взаимодейств</w:t>
      </w:r>
      <w:r>
        <w:rPr>
          <w:rFonts w:eastAsia="Times New Roman" w:cs="Times New Roman"/>
          <w:sz w:val="26"/>
          <w:szCs w:val="26"/>
          <w:lang w:eastAsia="ru-RU"/>
        </w:rPr>
        <w:t xml:space="preserve">овать </w:t>
      </w:r>
      <w:r w:rsidRPr="00EA5A98">
        <w:rPr>
          <w:rFonts w:eastAsia="Times New Roman" w:cs="Times New Roman"/>
          <w:sz w:val="26"/>
          <w:szCs w:val="26"/>
          <w:lang w:eastAsia="ru-RU"/>
        </w:rPr>
        <w:t>с отделами инспекции с целью привлечения специалистов для участия в информационно - разъяснительной работе с налогоплательщиками;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организ</w:t>
      </w:r>
      <w:r>
        <w:rPr>
          <w:rFonts w:eastAsia="Times New Roman" w:cs="Times New Roman"/>
          <w:sz w:val="26"/>
          <w:szCs w:val="26"/>
          <w:lang w:eastAsia="ru-RU"/>
        </w:rPr>
        <w:t xml:space="preserve">овывать </w:t>
      </w:r>
      <w:r w:rsidRPr="00EA5A98">
        <w:rPr>
          <w:rFonts w:eastAsia="Times New Roman" w:cs="Times New Roman"/>
          <w:sz w:val="26"/>
          <w:szCs w:val="26"/>
          <w:lang w:eastAsia="ru-RU"/>
        </w:rPr>
        <w:t>и пров</w:t>
      </w:r>
      <w:r>
        <w:rPr>
          <w:rFonts w:eastAsia="Times New Roman" w:cs="Times New Roman"/>
          <w:sz w:val="26"/>
          <w:szCs w:val="26"/>
          <w:lang w:eastAsia="ru-RU"/>
        </w:rPr>
        <w:t>одить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в рамках работы, проводимой 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EA5A98">
        <w:rPr>
          <w:rFonts w:eastAsia="Times New Roman" w:cs="Times New Roman"/>
          <w:sz w:val="26"/>
          <w:szCs w:val="26"/>
          <w:lang w:eastAsia="ru-RU"/>
        </w:rPr>
        <w:t>правлениями ФНС России, мероприятий, способствующих формированию позитивного отношения налогоплательщиков к налоговым органам;</w:t>
      </w:r>
    </w:p>
    <w:p w:rsidR="00EA5A98" w:rsidRP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информирова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EA5A98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о работе электронных сервисов Федеральной налоговой службы;</w:t>
      </w:r>
    </w:p>
    <w:p w:rsidR="00EA5A98" w:rsidRDefault="00EA5A98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выполн</w:t>
      </w:r>
      <w:r>
        <w:rPr>
          <w:rFonts w:eastAsia="Times New Roman" w:cs="Times New Roman"/>
          <w:sz w:val="26"/>
          <w:szCs w:val="26"/>
          <w:lang w:eastAsia="ru-RU"/>
        </w:rPr>
        <w:t>ять функции Администратора зала;</w:t>
      </w:r>
    </w:p>
    <w:p w:rsidR="00970E63" w:rsidRPr="00853EEA" w:rsidRDefault="00970E63" w:rsidP="00EA5A98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 xml:space="preserve">своевременно и добросовестно, исполнять должностные обязанности в соответствии с настоящим Регламентом; </w:t>
      </w:r>
    </w:p>
    <w:p w:rsidR="00E106ED" w:rsidRPr="00EA5A98" w:rsidRDefault="00E106ED" w:rsidP="00500234">
      <w:pPr>
        <w:rPr>
          <w:rFonts w:eastAsia="Times New Roman" w:cs="Times New Roman"/>
          <w:sz w:val="26"/>
          <w:szCs w:val="26"/>
          <w:lang w:eastAsia="ru-RU"/>
        </w:rPr>
      </w:pPr>
      <w:r w:rsidRPr="00EA5A98">
        <w:rPr>
          <w:rFonts w:eastAsia="Times New Roman" w:cs="Times New Roman"/>
          <w:sz w:val="26"/>
          <w:szCs w:val="26"/>
          <w:lang w:eastAsia="ru-RU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EE1828" w:rsidRPr="00853EEA" w:rsidRDefault="00EE1828" w:rsidP="00EE1828">
      <w:pPr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</w:t>
      </w:r>
      <w:r w:rsidRPr="00853EE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53EEA">
        <w:rPr>
          <w:rFonts w:eastAsia="Times New Roman" w:cs="Times New Roman"/>
          <w:sz w:val="26"/>
          <w:szCs w:val="26"/>
          <w:lang w:eastAsia="ru-RU"/>
        </w:rPr>
        <w:t>Федерации, законами и иными нормативными правовыми актами Российской Федерации;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853EEA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853EEA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53EEA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 w:rsidRPr="00853EEA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отделе, приказами (распоряжениями) Инспекции и иными нормативными правовыми актами.</w:t>
      </w:r>
    </w:p>
    <w:p w:rsidR="00A2687E" w:rsidRPr="00A2687E" w:rsidRDefault="00A2687E" w:rsidP="00A2687E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2687E">
        <w:rPr>
          <w:rFonts w:eastAsia="Calibri" w:cs="Times New Roman"/>
          <w:bCs/>
          <w:sz w:val="26"/>
          <w:szCs w:val="26"/>
        </w:rPr>
        <w:t>Кроме того, государственный налоговый инспектор несет ответственность</w:t>
      </w:r>
      <w:r w:rsidRPr="00A2687E">
        <w:rPr>
          <w:rFonts w:eastAsia="Calibri" w:cs="Times New Roman"/>
          <w:sz w:val="26"/>
          <w:szCs w:val="26"/>
        </w:rPr>
        <w:t>: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687E" w:rsidRPr="00A2687E" w:rsidRDefault="00A2687E" w:rsidP="00A2687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A2687E" w:rsidRDefault="00A2687E" w:rsidP="00A2687E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5A98" w:rsidRPr="00A2687E" w:rsidRDefault="00EA5A98" w:rsidP="00A2687E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</w:p>
    <w:p w:rsidR="00A2687E" w:rsidRP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lastRenderedPageBreak/>
        <w:t xml:space="preserve">IV. Перечень вопросов, по которым государственный налоговый инспектор вправе или обязан самостоятельно принимать </w:t>
      </w:r>
    </w:p>
    <w:p w:rsid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управленческие и иные решения</w:t>
      </w:r>
    </w:p>
    <w:p w:rsidR="00EA5A98" w:rsidRPr="00A2687E" w:rsidRDefault="00EA5A98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A2687E" w:rsidRPr="00A2687E" w:rsidRDefault="00A2687E" w:rsidP="00A2687E">
      <w:pPr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2687E" w:rsidRPr="00A2687E" w:rsidRDefault="00A2687E" w:rsidP="00A2687E">
      <w:pPr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A2687E" w:rsidRPr="00A2687E" w:rsidRDefault="00A2687E" w:rsidP="00A2687E">
      <w:pPr>
        <w:rPr>
          <w:rFonts w:eastAsia="Times New Roman" w:cs="Times New Roman"/>
          <w:sz w:val="24"/>
          <w:szCs w:val="24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A2687E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A2687E" w:rsidRPr="00A2687E" w:rsidRDefault="00A2687E" w:rsidP="00A2687E">
      <w:pPr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2687E" w:rsidRPr="00A2687E" w:rsidRDefault="00A2687E" w:rsidP="00A2687E">
      <w:pPr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</w:p>
    <w:p w:rsidR="00A2687E" w:rsidRPr="00EA5A98" w:rsidRDefault="00A2687E" w:rsidP="00EA5A98">
      <w:pPr>
        <w:pStyle w:val="af2"/>
        <w:widowControl w:val="0"/>
        <w:numPr>
          <w:ilvl w:val="0"/>
          <w:numId w:val="2"/>
        </w:numPr>
        <w:jc w:val="center"/>
        <w:rPr>
          <w:rFonts w:eastAsia="Calibri" w:cs="Times New Roman"/>
          <w:b/>
          <w:sz w:val="26"/>
          <w:szCs w:val="26"/>
        </w:rPr>
      </w:pPr>
      <w:r w:rsidRPr="00EA5A98">
        <w:rPr>
          <w:rFonts w:eastAsia="Calibri" w:cs="Times New Roman"/>
          <w:b/>
          <w:sz w:val="26"/>
          <w:szCs w:val="26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A5A98" w:rsidRPr="00EA5A98" w:rsidRDefault="00EA5A98" w:rsidP="00EA5A98">
      <w:pPr>
        <w:pStyle w:val="af2"/>
        <w:widowControl w:val="0"/>
        <w:ind w:left="1080" w:firstLine="0"/>
        <w:rPr>
          <w:rFonts w:eastAsia="Calibri" w:cs="Times New Roman"/>
          <w:b/>
          <w:sz w:val="26"/>
          <w:szCs w:val="26"/>
        </w:rPr>
      </w:pPr>
    </w:p>
    <w:p w:rsidR="00A2687E" w:rsidRPr="00A2687E" w:rsidRDefault="00A2687E" w:rsidP="00A2687E">
      <w:pPr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687E" w:rsidRPr="00A2687E" w:rsidRDefault="00A2687E" w:rsidP="00A2687E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A2687E" w:rsidRPr="00A2687E" w:rsidRDefault="00A2687E" w:rsidP="00A2687E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A2687E" w:rsidRPr="00A2687E" w:rsidRDefault="00A2687E" w:rsidP="00A2687E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A2687E" w:rsidRPr="00A2687E" w:rsidRDefault="00A2687E" w:rsidP="00A2687E">
      <w:pPr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A2687E" w:rsidRPr="00A2687E" w:rsidRDefault="00A2687E" w:rsidP="00A2687E">
      <w:pPr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A2687E" w:rsidRPr="00A2687E" w:rsidRDefault="00A2687E" w:rsidP="00A2687E">
      <w:pPr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иных актов по поручению непосредственного начальника отдела, начальника Инспекции и его заместителей.</w:t>
      </w:r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</w:p>
    <w:p w:rsidR="00A2687E" w:rsidRP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</w:t>
      </w:r>
      <w:r w:rsidRPr="00A2687E">
        <w:rPr>
          <w:rFonts w:eastAsia="Calibri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принятия данных решений</w:t>
      </w:r>
    </w:p>
    <w:p w:rsidR="00EA5A98" w:rsidRPr="00A2687E" w:rsidRDefault="00EA5A98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Calibri" w:cs="Times New Roman"/>
          <w:sz w:val="26"/>
          <w:szCs w:val="26"/>
        </w:rPr>
        <w:t>16. </w:t>
      </w:r>
      <w:r w:rsidRPr="00A2687E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r w:rsidRPr="00A2687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2687E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A2687E" w:rsidRP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bookmarkStart w:id="0" w:name="_GoBack"/>
      <w:bookmarkEnd w:id="0"/>
    </w:p>
    <w:p w:rsidR="00A2687E" w:rsidRPr="00EA5A98" w:rsidRDefault="00EA5A98" w:rsidP="00EA5A98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A5A98">
        <w:rPr>
          <w:rFonts w:eastAsia="Calibri" w:cs="Times New Roman"/>
          <w:b/>
          <w:sz w:val="26"/>
          <w:szCs w:val="26"/>
        </w:rPr>
        <w:t>VII.</w:t>
      </w:r>
      <w:r>
        <w:rPr>
          <w:rFonts w:eastAsia="Calibri" w:cs="Times New Roman"/>
          <w:b/>
          <w:sz w:val="26"/>
          <w:szCs w:val="26"/>
        </w:rPr>
        <w:t xml:space="preserve"> </w:t>
      </w:r>
      <w:r w:rsidR="00A2687E" w:rsidRPr="00EA5A98">
        <w:rPr>
          <w:rFonts w:eastAsia="Calibri" w:cs="Times New Roman"/>
          <w:b/>
          <w:sz w:val="26"/>
          <w:szCs w:val="26"/>
        </w:rPr>
        <w:t>Порядок служебного взаимодействия</w:t>
      </w:r>
    </w:p>
    <w:p w:rsidR="00EA5A98" w:rsidRPr="00EA5A98" w:rsidRDefault="00EA5A98" w:rsidP="00EA5A98"/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17. </w:t>
      </w:r>
      <w:proofErr w:type="gramStart"/>
      <w:r w:rsidRPr="00A2687E">
        <w:rPr>
          <w:rFonts w:eastAsia="Calibri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A2687E">
        <w:rPr>
          <w:rFonts w:eastAsia="Calibri" w:cs="Times New Roman"/>
          <w:sz w:val="26"/>
          <w:szCs w:val="26"/>
        </w:rPr>
        <w:lastRenderedPageBreak/>
        <w:t>№ 33, ст. 3196;</w:t>
      </w:r>
      <w:proofErr w:type="gramEnd"/>
      <w:r w:rsidRPr="00A2687E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2687E">
        <w:rPr>
          <w:rFonts w:eastAsia="Calibri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A2687E">
        <w:rPr>
          <w:rFonts w:eastAsia="Calibri" w:cs="Times New Roman"/>
          <w:sz w:val="26"/>
          <w:szCs w:val="26"/>
        </w:rPr>
        <w:br/>
        <w:t>№ ММВ-7-4/260@,</w:t>
      </w:r>
      <w:r w:rsidRPr="00A2687E">
        <w:rPr>
          <w:rFonts w:eastAsia="Calibri" w:cs="Times New Roman"/>
          <w:spacing w:val="-17"/>
          <w:sz w:val="26"/>
          <w:szCs w:val="26"/>
        </w:rPr>
        <w:t xml:space="preserve"> </w:t>
      </w:r>
      <w:r w:rsidRPr="00A2687E">
        <w:rPr>
          <w:rFonts w:eastAsia="Calibri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</w:p>
    <w:p w:rsidR="00A2687E" w:rsidRP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EA5A98" w:rsidRPr="00A2687E" w:rsidRDefault="00EA5A98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A2687E" w:rsidRPr="00A2687E" w:rsidRDefault="00A2687E" w:rsidP="00A2687E">
      <w:pPr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A2687E" w:rsidRPr="00A2687E" w:rsidRDefault="00A2687E" w:rsidP="00A2687E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proofErr w:type="gramStart"/>
      <w:r w:rsidRPr="00A2687E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2687E">
        <w:rPr>
          <w:rFonts w:eastAsia="Calibri" w:cs="Times New Roman"/>
          <w:sz w:val="26"/>
          <w:szCs w:val="26"/>
        </w:rPr>
        <w:t xml:space="preserve"> налоговых деклараций (расчетов).</w:t>
      </w:r>
    </w:p>
    <w:p w:rsidR="00A2687E" w:rsidRPr="00A2687E" w:rsidRDefault="00A2687E" w:rsidP="00A2687E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A2687E" w:rsidRP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A2687E" w:rsidRDefault="00A2687E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A2687E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EA5A98" w:rsidRPr="00A2687E" w:rsidRDefault="00EA5A98" w:rsidP="00A2687E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A2687E" w:rsidRPr="00A2687E" w:rsidRDefault="00A2687E" w:rsidP="00A2687E">
      <w:pPr>
        <w:widowControl w:val="0"/>
        <w:rPr>
          <w:rFonts w:eastAsia="Calibri" w:cs="Times New Roman"/>
          <w:sz w:val="26"/>
          <w:szCs w:val="26"/>
        </w:rPr>
      </w:pPr>
      <w:r w:rsidRPr="00A2687E">
        <w:rPr>
          <w:rFonts w:eastAsia="Calibri"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687E" w:rsidRPr="00A2687E" w:rsidRDefault="00A2687E" w:rsidP="00A2687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2687E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853EEA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53EEA" w:rsidRPr="00853EEA" w:rsidTr="008971B7">
        <w:tc>
          <w:tcPr>
            <w:tcW w:w="4928" w:type="dxa"/>
            <w:shd w:val="clear" w:color="auto" w:fill="auto"/>
          </w:tcPr>
          <w:p w:rsidR="008971B7" w:rsidRPr="00853EEA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853EEA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853EEA">
              <w:rPr>
                <w:rFonts w:cs="Times New Roman"/>
                <w:sz w:val="26"/>
                <w:szCs w:val="26"/>
              </w:rPr>
              <w:t>н</w:t>
            </w:r>
            <w:r w:rsidR="007E3D90" w:rsidRPr="00853EEA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853EEA">
              <w:rPr>
                <w:rFonts w:cs="Times New Roman"/>
                <w:sz w:val="26"/>
                <w:szCs w:val="26"/>
              </w:rPr>
              <w:t>а</w:t>
            </w:r>
            <w:r w:rsidR="007E3D90" w:rsidRPr="00853EEA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53EEA" w:rsidRDefault="008971B7" w:rsidP="008E4FC3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53EEA" w:rsidRPr="00853EEA" w:rsidTr="00EA5A98">
        <w:trPr>
          <w:trHeight w:val="60"/>
        </w:trPr>
        <w:tc>
          <w:tcPr>
            <w:tcW w:w="4928" w:type="dxa"/>
            <w:shd w:val="clear" w:color="auto" w:fill="auto"/>
          </w:tcPr>
          <w:p w:rsidR="008971B7" w:rsidRPr="00853EEA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53EEA" w:rsidRPr="00853EEA" w:rsidTr="00EA5A98">
        <w:trPr>
          <w:trHeight w:val="274"/>
        </w:trPr>
        <w:tc>
          <w:tcPr>
            <w:tcW w:w="4928" w:type="dxa"/>
            <w:shd w:val="clear" w:color="auto" w:fill="auto"/>
          </w:tcPr>
          <w:p w:rsidR="008971B7" w:rsidRPr="00853EEA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53EEA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853EEA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853EEA" w:rsidTr="008971B7">
        <w:tc>
          <w:tcPr>
            <w:tcW w:w="4928" w:type="dxa"/>
            <w:shd w:val="clear" w:color="auto" w:fill="auto"/>
          </w:tcPr>
          <w:p w:rsidR="008971B7" w:rsidRPr="00853EEA" w:rsidRDefault="00971648" w:rsidP="0050023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53EEA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500234">
              <w:rPr>
                <w:rFonts w:cs="Times New Roman"/>
                <w:sz w:val="26"/>
                <w:szCs w:val="26"/>
              </w:rPr>
              <w:t>работы с налогоплательщиками</w:t>
            </w:r>
            <w:r w:rsidR="00EE1828" w:rsidRPr="00853EEA">
              <w:rPr>
                <w:rFonts w:cs="Times New Roman"/>
                <w:sz w:val="26"/>
                <w:szCs w:val="26"/>
              </w:rPr>
              <w:t xml:space="preserve"> </w:t>
            </w:r>
            <w:r w:rsidRPr="00853EEA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53EEA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53EEA" w:rsidRDefault="00EF772E" w:rsidP="00474330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С.А. Хотеенкова</w:t>
            </w:r>
          </w:p>
        </w:tc>
      </w:tr>
    </w:tbl>
    <w:p w:rsidR="00BB3D0B" w:rsidRPr="00853EEA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853EEA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C3" w:rsidRDefault="008E4FC3" w:rsidP="003B7A81">
      <w:r>
        <w:separator/>
      </w:r>
    </w:p>
  </w:endnote>
  <w:endnote w:type="continuationSeparator" w:id="0">
    <w:p w:rsidR="008E4FC3" w:rsidRDefault="008E4F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C3" w:rsidRDefault="008E4FC3" w:rsidP="003B7A81">
      <w:r>
        <w:separator/>
      </w:r>
    </w:p>
  </w:footnote>
  <w:footnote w:type="continuationSeparator" w:id="0">
    <w:p w:rsidR="008E4FC3" w:rsidRDefault="008E4F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FC3" w:rsidRPr="00B310A4" w:rsidRDefault="008E4F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5A9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FC3" w:rsidRPr="00B310A4" w:rsidRDefault="008E4FC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63B3"/>
    <w:multiLevelType w:val="hybridMultilevel"/>
    <w:tmpl w:val="59BA97EE"/>
    <w:lvl w:ilvl="0" w:tplc="FC2A5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03983"/>
    <w:multiLevelType w:val="hybridMultilevel"/>
    <w:tmpl w:val="3D9AC15E"/>
    <w:lvl w:ilvl="0" w:tplc="2FB8155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5F7"/>
    <w:rsid w:val="0001315F"/>
    <w:rsid w:val="00016846"/>
    <w:rsid w:val="00027871"/>
    <w:rsid w:val="000457F3"/>
    <w:rsid w:val="00057CCC"/>
    <w:rsid w:val="000625D8"/>
    <w:rsid w:val="00064C7C"/>
    <w:rsid w:val="00090C33"/>
    <w:rsid w:val="000916AA"/>
    <w:rsid w:val="00092644"/>
    <w:rsid w:val="000B0869"/>
    <w:rsid w:val="000B19AC"/>
    <w:rsid w:val="000B493E"/>
    <w:rsid w:val="000B5048"/>
    <w:rsid w:val="000B7C1A"/>
    <w:rsid w:val="000C04B0"/>
    <w:rsid w:val="000C2E02"/>
    <w:rsid w:val="000C3092"/>
    <w:rsid w:val="000C6E28"/>
    <w:rsid w:val="000C7D67"/>
    <w:rsid w:val="000D08EA"/>
    <w:rsid w:val="001170B1"/>
    <w:rsid w:val="00121DFA"/>
    <w:rsid w:val="00125D94"/>
    <w:rsid w:val="00141E3E"/>
    <w:rsid w:val="001559CE"/>
    <w:rsid w:val="00165B7A"/>
    <w:rsid w:val="001665C3"/>
    <w:rsid w:val="00175938"/>
    <w:rsid w:val="00182CAF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509D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7A81"/>
    <w:rsid w:val="003C4B94"/>
    <w:rsid w:val="00404AE7"/>
    <w:rsid w:val="0041019D"/>
    <w:rsid w:val="004354DB"/>
    <w:rsid w:val="0044318B"/>
    <w:rsid w:val="00452018"/>
    <w:rsid w:val="00454EA9"/>
    <w:rsid w:val="004567EE"/>
    <w:rsid w:val="00474330"/>
    <w:rsid w:val="004776BC"/>
    <w:rsid w:val="0049073B"/>
    <w:rsid w:val="00492B5B"/>
    <w:rsid w:val="00493417"/>
    <w:rsid w:val="00497B12"/>
    <w:rsid w:val="00497CF7"/>
    <w:rsid w:val="004A3010"/>
    <w:rsid w:val="004B29A3"/>
    <w:rsid w:val="004B35CC"/>
    <w:rsid w:val="004B7353"/>
    <w:rsid w:val="004D3338"/>
    <w:rsid w:val="004E4F3F"/>
    <w:rsid w:val="004F5964"/>
    <w:rsid w:val="00500234"/>
    <w:rsid w:val="0051643B"/>
    <w:rsid w:val="00526FFE"/>
    <w:rsid w:val="005304E9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75E3"/>
    <w:rsid w:val="005C0179"/>
    <w:rsid w:val="005D1E6A"/>
    <w:rsid w:val="005D7ABC"/>
    <w:rsid w:val="005F5515"/>
    <w:rsid w:val="00630988"/>
    <w:rsid w:val="006618E5"/>
    <w:rsid w:val="00665929"/>
    <w:rsid w:val="00671440"/>
    <w:rsid w:val="00674287"/>
    <w:rsid w:val="00681090"/>
    <w:rsid w:val="00683559"/>
    <w:rsid w:val="00683F23"/>
    <w:rsid w:val="00686C23"/>
    <w:rsid w:val="006A44FB"/>
    <w:rsid w:val="006A5528"/>
    <w:rsid w:val="006D1DF5"/>
    <w:rsid w:val="006E2C92"/>
    <w:rsid w:val="006E4850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4FD9"/>
    <w:rsid w:val="0081666B"/>
    <w:rsid w:val="00822936"/>
    <w:rsid w:val="00853EEA"/>
    <w:rsid w:val="00877280"/>
    <w:rsid w:val="00882463"/>
    <w:rsid w:val="008971B7"/>
    <w:rsid w:val="008A5EB3"/>
    <w:rsid w:val="008E42DE"/>
    <w:rsid w:val="008E4B65"/>
    <w:rsid w:val="008E4FC3"/>
    <w:rsid w:val="008F7217"/>
    <w:rsid w:val="009050DA"/>
    <w:rsid w:val="00926516"/>
    <w:rsid w:val="009336DE"/>
    <w:rsid w:val="00933CCA"/>
    <w:rsid w:val="00940EED"/>
    <w:rsid w:val="00942953"/>
    <w:rsid w:val="00944E3B"/>
    <w:rsid w:val="00950A95"/>
    <w:rsid w:val="00970E63"/>
    <w:rsid w:val="00971648"/>
    <w:rsid w:val="0098413A"/>
    <w:rsid w:val="00991494"/>
    <w:rsid w:val="00991FCE"/>
    <w:rsid w:val="00997D04"/>
    <w:rsid w:val="009A2426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2687E"/>
    <w:rsid w:val="00A356E4"/>
    <w:rsid w:val="00A4459C"/>
    <w:rsid w:val="00A524EE"/>
    <w:rsid w:val="00A537B6"/>
    <w:rsid w:val="00A610B5"/>
    <w:rsid w:val="00A83B0E"/>
    <w:rsid w:val="00A97A49"/>
    <w:rsid w:val="00AA3C7A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249C"/>
    <w:rsid w:val="00B4682E"/>
    <w:rsid w:val="00B55FDC"/>
    <w:rsid w:val="00B7300E"/>
    <w:rsid w:val="00B75FF6"/>
    <w:rsid w:val="00B838EC"/>
    <w:rsid w:val="00B83955"/>
    <w:rsid w:val="00B85515"/>
    <w:rsid w:val="00B85692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220C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D6F90"/>
    <w:rsid w:val="00DE6E00"/>
    <w:rsid w:val="00DF4893"/>
    <w:rsid w:val="00DF496E"/>
    <w:rsid w:val="00E106ED"/>
    <w:rsid w:val="00E45E47"/>
    <w:rsid w:val="00E5383C"/>
    <w:rsid w:val="00E6275C"/>
    <w:rsid w:val="00E639AB"/>
    <w:rsid w:val="00E64D77"/>
    <w:rsid w:val="00E67578"/>
    <w:rsid w:val="00E711C3"/>
    <w:rsid w:val="00E95328"/>
    <w:rsid w:val="00E96882"/>
    <w:rsid w:val="00EA487F"/>
    <w:rsid w:val="00EA5A98"/>
    <w:rsid w:val="00EA60E2"/>
    <w:rsid w:val="00EA6655"/>
    <w:rsid w:val="00EC1200"/>
    <w:rsid w:val="00EC3748"/>
    <w:rsid w:val="00EC67A4"/>
    <w:rsid w:val="00ED286B"/>
    <w:rsid w:val="00EE10F8"/>
    <w:rsid w:val="00EE1828"/>
    <w:rsid w:val="00EE1F6C"/>
    <w:rsid w:val="00EE25F8"/>
    <w:rsid w:val="00EF772E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7A74"/>
    <w:rsid w:val="00F542C9"/>
    <w:rsid w:val="00F72CE0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EA5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EA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18869-3D39-474E-89D9-F66AD2B0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2021-12-07T11:45:00Z</cp:lastPrinted>
  <dcterms:created xsi:type="dcterms:W3CDTF">2021-12-07T08:24:00Z</dcterms:created>
  <dcterms:modified xsi:type="dcterms:W3CDTF">2021-12-07T11:45:00Z</dcterms:modified>
</cp:coreProperties>
</file>